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0"/>
          <w:szCs w:val="48"/>
        </w:rPr>
      </w:pPr>
      <w:r>
        <w:rPr>
          <w:rFonts w:hint="eastAsia"/>
          <w:b/>
          <w:bCs/>
          <w:sz w:val="40"/>
          <w:szCs w:val="48"/>
        </w:rPr>
        <w:t>文件操作与隐写</w:t>
      </w:r>
    </w:p>
    <w:p>
      <w:pPr>
        <w:jc w:val="center"/>
        <w:rPr>
          <w:rFonts w:hint="eastAsia"/>
          <w:b/>
          <w:bCs/>
          <w:sz w:val="40"/>
          <w:szCs w:val="48"/>
        </w:rPr>
      </w:pPr>
    </w:p>
    <w:p>
      <w:pPr>
        <w:rPr>
          <w:rFonts w:hint="eastAsia"/>
        </w:rPr>
      </w:pPr>
      <w:r>
        <w:rPr>
          <w:rFonts w:hint="eastAsia"/>
        </w:rPr>
        <w:t>文件类型识别</w:t>
      </w:r>
      <w:bookmarkStart w:id="0" w:name="_GoBack"/>
      <w:bookmarkEnd w:id="0"/>
    </w:p>
    <w:p>
      <w:pPr>
        <w:rPr>
          <w:rFonts w:hint="eastAsia"/>
        </w:rPr>
      </w:pPr>
      <w:r>
        <w:rPr>
          <w:rFonts w:hint="eastAsia"/>
        </w:rPr>
        <w:t>文件类型（图片、压缩包、流量包、word、Excel、ppt，PDF....)</w:t>
      </w:r>
    </w:p>
    <w:p>
      <w:pPr>
        <w:rPr>
          <w:rFonts w:hint="eastAsia"/>
        </w:rPr>
      </w:pPr>
      <w:r>
        <w:rPr>
          <w:rFonts w:hint="eastAsia"/>
        </w:rPr>
        <w:t>怎么知道是一张图片：后缀名是.jpg  .png...</w:t>
      </w:r>
    </w:p>
    <w:p>
      <w:pPr>
        <w:rPr>
          <w:rFonts w:hint="eastAsia"/>
        </w:rPr>
      </w:pPr>
      <w:r>
        <w:rPr>
          <w:rFonts w:hint="eastAsia"/>
        </w:rPr>
        <w:t>a、File命令</w:t>
      </w:r>
    </w:p>
    <w:p>
      <w:pPr>
        <w:rPr>
          <w:rFonts w:hint="eastAsia"/>
        </w:rPr>
      </w:pPr>
      <w:r>
        <w:rPr>
          <w:rFonts w:hint="eastAsia"/>
        </w:rPr>
        <w:t>（这边说到的命令或者是工具，其实都是叫工具，说命令只是说这个工具没有图形化界面，但本身就是一个工具而已，这个工具是命令行的）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83200" cy="682625"/>
            <wp:effectExtent l="0" t="0" r="5080" b="3175"/>
            <wp:docPr id="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8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在</w:t>
      </w:r>
      <w:r>
        <w:rPr>
          <w:rFonts w:hint="eastAsia"/>
        </w:rPr>
        <w:t>Linux系统中使用该命令</w:t>
      </w:r>
    </w:p>
    <w:p>
      <w:pPr>
        <w:rPr>
          <w:rFonts w:hint="eastAsia"/>
        </w:rPr>
      </w:pPr>
      <w:r>
        <w:rPr>
          <w:rFonts w:hint="eastAsia"/>
        </w:rPr>
        <w:t>命令格式：file 文件名</w:t>
      </w:r>
    </w:p>
    <w:p>
      <w:pPr>
        <w:rPr>
          <w:rFonts w:hint="eastAsia"/>
        </w:rPr>
      </w:pPr>
      <w:r>
        <w:rPr>
          <w:rFonts w:hint="eastAsia"/>
        </w:rPr>
        <w:t>当文件没有后缀名或者有后缀名但是无法正常打开时，根据识别出的文件类型来修改后缀名即可正常打开文件。</w:t>
      </w:r>
    </w:p>
    <w:p>
      <w:pPr>
        <w:rPr>
          <w:rFonts w:hint="eastAsia"/>
        </w:rPr>
      </w:pPr>
      <w:r>
        <w:rPr>
          <w:rFonts w:hint="eastAsia"/>
        </w:rPr>
        <w:t>使用场景：不知道后缀名，无法打开文件</w:t>
      </w:r>
    </w:p>
    <w:p>
      <w:pPr>
        <w:rPr>
          <w:rFonts w:hint="eastAsia"/>
        </w:rPr>
      </w:pPr>
      <w:r>
        <w:rPr>
          <w:rFonts w:hint="eastAsia"/>
        </w:rPr>
        <w:t>格式：file myheart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000500" cy="1828800"/>
            <wp:effectExtent l="0" t="0" r="7620" b="0"/>
            <wp:docPr id="1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</w:rPr>
        <w:drawing>
          <wp:inline distT="0" distB="0" distL="114300" distR="114300">
            <wp:extent cx="5607050" cy="2788285"/>
            <wp:effectExtent l="0" t="0" r="1270" b="635"/>
            <wp:docPr id="2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78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工具是怎么识别这个文件的类型呢？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819525" cy="4371975"/>
            <wp:effectExtent l="0" t="0" r="5715" b="1905"/>
            <wp:docPr id="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去剪切这个文件头，解析它，zip检测到504B0304.是根据文件头的字段来识别这个文件是什么类型的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b、winhex工具</w:t>
      </w:r>
    </w:p>
    <w:p>
      <w:pPr>
        <w:rPr>
          <w:rFonts w:hint="eastAsia"/>
        </w:rPr>
      </w:pPr>
      <w:r>
        <w:rPr>
          <w:rFonts w:hint="eastAsia"/>
        </w:rPr>
        <w:t>使用winhex程序可以查看文件的头类型，根据文件头类型可以判断出文件类型</w:t>
      </w:r>
    </w:p>
    <w:p>
      <w:pPr>
        <w:rPr>
          <w:rFonts w:hint="eastAsia"/>
        </w:rPr>
      </w:pPr>
      <w:r>
        <w:rPr>
          <w:rFonts w:hint="eastAsia"/>
        </w:rPr>
        <w:t>使用场景：windows系统下通过文件头信息判断文件类型</w:t>
      </w:r>
    </w:p>
    <w:p>
      <w:pPr>
        <w:rPr>
          <w:rFonts w:hint="eastAsia"/>
        </w:rPr>
      </w:pPr>
      <w:r>
        <w:rPr>
          <w:rFonts w:hint="eastAsia"/>
        </w:rPr>
        <w:t>hex：十六进制    winhex其实是一个十六进制文件的编辑器</w:t>
      </w:r>
    </w:p>
    <w:p>
      <w:pPr>
        <w:rPr>
          <w:rFonts w:hint="eastAsia"/>
        </w:rPr>
      </w:pPr>
      <w:r>
        <w:rPr>
          <w:rFonts w:hint="eastAsia"/>
        </w:rPr>
        <w:t>010editor（推荐）也是一个十六进制编辑器</w:t>
      </w:r>
    </w:p>
    <w:p>
      <w:pPr>
        <w:rPr>
          <w:rFonts w:hint="eastAsia"/>
        </w:rPr>
      </w:pPr>
      <w:r>
        <w:rPr>
          <w:rFonts w:hint="eastAsia"/>
        </w:rPr>
        <w:t>notepad++  有一个hex插件，notepad++可以高亮代码！</w:t>
      </w:r>
    </w:p>
    <w:p>
      <w:pPr>
        <w:rPr>
          <w:rFonts w:hint="eastAsia"/>
        </w:rPr>
      </w:pPr>
      <w:r>
        <w:rPr>
          <w:rFonts w:hint="eastAsia"/>
        </w:rPr>
        <w:t>三个工具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一张图片用notepad++打开是一串乱码。有一个插件——》HEX-editor——》View in HEX查看它的十六进制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10200" cy="2193290"/>
            <wp:effectExtent l="0" t="0" r="0" b="1270"/>
            <wp:docPr id="10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22900" cy="2167890"/>
            <wp:effectExtent l="0" t="0" r="2540" b="11430"/>
            <wp:docPr id="8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16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55260" cy="1703705"/>
            <wp:effectExtent l="0" t="0" r="2540" b="3175"/>
            <wp:docPr id="1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演示：用010editor打开：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</w:rPr>
        <w:drawing>
          <wp:inline distT="0" distB="0" distL="114300" distR="114300">
            <wp:extent cx="5293360" cy="969010"/>
            <wp:effectExtent l="0" t="0" r="10160" b="6350"/>
            <wp:docPr id="13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flag值可能写在右边的ASCII码中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0500" cy="2646045"/>
            <wp:effectExtent l="0" t="0" r="2540" b="5715"/>
            <wp:docPr id="1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文件头破坏了怎么识别？？</w:t>
      </w:r>
    </w:p>
    <w:p>
      <w:pPr>
        <w:rPr>
          <w:rFonts w:hint="eastAsia"/>
        </w:rPr>
      </w:pPr>
      <w:r>
        <w:rPr>
          <w:rFonts w:hint="eastAsia"/>
        </w:rPr>
        <w:t>做一个修复 ↓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c、文件头残缺/错误</w:t>
      </w:r>
    </w:p>
    <w:p>
      <w:pPr>
        <w:rPr>
          <w:rFonts w:hint="eastAsia"/>
        </w:rPr>
      </w:pPr>
      <w:r>
        <w:rPr>
          <w:rFonts w:hint="eastAsia"/>
        </w:rPr>
        <w:t>（可能要用到的工具：010editor 16进制编辑器）</w:t>
      </w:r>
    </w:p>
    <w:p>
      <w:pPr>
        <w:rPr>
          <w:rFonts w:hint="eastAsia"/>
        </w:rPr>
      </w:pPr>
      <w:r>
        <w:rPr>
          <w:rFonts w:hint="eastAsia"/>
        </w:rPr>
        <w:t>文件头部残缺或者头部字段错误无法打开正常文件，针对这种情况，使用winhex程序添加相应的文件头，针对头部字段错误，可以找一个相同类型的文件进行替换</w:t>
      </w:r>
    </w:p>
    <w:p>
      <w:pPr>
        <w:rPr>
          <w:rFonts w:hint="eastAsia"/>
        </w:rPr>
      </w:pPr>
      <w:r>
        <w:rPr>
          <w:rFonts w:hint="eastAsia"/>
        </w:rPr>
        <w:t>使用场景：文件头部残缺或者头部字段错误无法打开正常文件</w:t>
      </w:r>
    </w:p>
    <w:p>
      <w:pPr>
        <w:rPr>
          <w:rFonts w:hint="eastAsia"/>
        </w:rPr>
      </w:pPr>
      <w:r>
        <w:rPr>
          <w:rFonts w:hint="eastAsia"/>
        </w:rPr>
        <w:t>格式：file 文件名</w:t>
      </w:r>
    </w:p>
    <w:p>
      <w:pPr>
        <w:rPr>
          <w:rFonts w:hint="eastAsia"/>
        </w:rPr>
      </w:pPr>
      <w:r>
        <w:rPr>
          <w:rFonts w:hint="eastAsia"/>
        </w:rPr>
        <w:t>如果文件无法打开，使用该命令解析，显示data信息，则表示该文件头部残缺或者错误，此时就可以用16进制编辑器在第一行补充正确的文件头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90820" cy="1183640"/>
            <wp:effectExtent l="0" t="0" r="12700" b="5080"/>
            <wp:docPr id="12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118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会显示这是一个data文件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010editor 16进制编辑器去修复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351145" cy="1381125"/>
            <wp:effectExtent l="0" t="0" r="13335" b="5715"/>
            <wp:docPr id="4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文件分离操作</w:t>
      </w:r>
    </w:p>
    <w:p>
      <w:pPr>
        <w:rPr>
          <w:rFonts w:hint="eastAsia"/>
        </w:rPr>
      </w:pPr>
      <w:r>
        <w:rPr>
          <w:rFonts w:hint="eastAsia"/>
        </w:rPr>
        <w:t>一张图片可能包含多少信息呢？</w:t>
      </w:r>
    </w:p>
    <w:p>
      <w:pPr>
        <w:rPr>
          <w:rFonts w:hint="eastAsia"/>
        </w:rPr>
      </w:pPr>
      <w:r>
        <w:rPr>
          <w:rFonts w:hint="eastAsia"/>
        </w:rPr>
        <w:t>图片种子：下载一张图片也就几百kb，其实它蕴藏的信息有一两个G</w:t>
      </w:r>
    </w:p>
    <w:p>
      <w:pPr>
        <w:rPr>
          <w:rFonts w:hint="eastAsia"/>
        </w:rPr>
      </w:pPr>
      <w:r>
        <w:rPr>
          <w:rFonts w:hint="eastAsia"/>
        </w:rPr>
        <w:t>正常的隐写就是：你看到的是一张图片，它可能是由好几张图片拼成的。甚至不只是图片，一张图片里面还有压缩包，还有txt，还有PDF 还有其他文件</w:t>
      </w:r>
    </w:p>
    <w:p>
      <w:pPr>
        <w:rPr>
          <w:rFonts w:hint="eastAsia"/>
        </w:rPr>
      </w:pPr>
      <w:r>
        <w:rPr>
          <w:rFonts w:hint="eastAsia"/>
        </w:rPr>
        <w:t>　　　　　　　　出题人把很多文件融合成一张图片——》文件分离</w:t>
      </w:r>
    </w:p>
    <w:p>
      <w:pPr>
        <w:rPr>
          <w:rFonts w:hint="eastAsia"/>
        </w:rPr>
      </w:pPr>
      <w:r>
        <w:rPr>
          <w:rFonts w:hint="eastAsia"/>
        </w:rPr>
        <w:t>a. binwalk工具</w:t>
      </w:r>
    </w:p>
    <w:p>
      <w:pPr>
        <w:rPr>
          <w:rFonts w:hint="eastAsia"/>
        </w:rPr>
      </w:pPr>
      <w:r>
        <w:rPr>
          <w:rFonts w:hint="eastAsia"/>
        </w:rPr>
        <w:t>该工具是Linux下用来分析和分离文件的工具，可以快速分辨文件是否有多个文件合并而成，并将文件分离。如果分离成功会在目标文件的目录中生成一个形如_文件名_extracted的文件目录，目录中会有分离后的文件。</w:t>
      </w:r>
    </w:p>
    <w:p>
      <w:pPr>
        <w:rPr>
          <w:rFonts w:hint="eastAsia"/>
        </w:rPr>
      </w:pPr>
      <w:r>
        <w:rPr>
          <w:rFonts w:hint="eastAsia"/>
        </w:rPr>
        <w:t>格式：</w:t>
      </w:r>
    </w:p>
    <w:p>
      <w:pPr>
        <w:rPr>
          <w:rFonts w:hint="eastAsia"/>
        </w:rPr>
      </w:pPr>
      <w:r>
        <w:rPr>
          <w:rFonts w:hint="eastAsia"/>
        </w:rPr>
        <w:t>分析文件 ：binwalk filename.后缀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79695" cy="1897380"/>
            <wp:effectExtent l="0" t="0" r="1905" b="7620"/>
            <wp:docPr id="3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分离文件：binwalk -e filename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</w:rPr>
        <w:drawing>
          <wp:inline distT="0" distB="0" distL="114300" distR="114300">
            <wp:extent cx="5207000" cy="1598295"/>
            <wp:effectExtent l="0" t="0" r="5080" b="1905"/>
            <wp:docPr id="6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</w:rPr>
        <w:drawing>
          <wp:inline distT="0" distB="0" distL="114300" distR="114300">
            <wp:extent cx="5198745" cy="1196975"/>
            <wp:effectExtent l="0" t="0" r="13335" b="6985"/>
            <wp:docPr id="5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119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binwalk特点是遇到压缩包会帮我们自动解压</w:t>
      </w:r>
    </w:p>
    <w:p>
      <w:pPr>
        <w:rPr>
          <w:rFonts w:hint="eastAsia"/>
        </w:rPr>
      </w:pPr>
      <w:r>
        <w:rPr>
          <w:rFonts w:hint="eastAsia"/>
        </w:rPr>
        <w:t>key.txt就是我们的flag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b. foremost</w:t>
      </w:r>
    </w:p>
    <w:p>
      <w:pPr>
        <w:rPr>
          <w:rFonts w:hint="eastAsia"/>
        </w:rPr>
      </w:pPr>
      <w:r>
        <w:rPr>
          <w:rFonts w:hint="eastAsia"/>
        </w:rPr>
        <w:t>如果用binwalk无法分离出文件，可以使用该工具，将目标文件复制到kali中，成功执行后会将分离后的文件保存在源文件的新文件夹中。</w:t>
      </w:r>
    </w:p>
    <w:p>
      <w:pPr>
        <w:rPr>
          <w:rFonts w:hint="eastAsia"/>
        </w:rPr>
      </w:pPr>
      <w:r>
        <w:rPr>
          <w:rFonts w:hint="eastAsia"/>
        </w:rPr>
        <w:t>命令格式：foremost 文件名.后缀 -o 自定义保存分离文件的文件夹名     （用-o 把它输出到一个目录下o就是out）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667250" cy="1057275"/>
            <wp:effectExtent l="0" t="0" r="11430" b="9525"/>
            <wp:docPr id="21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会生成一个名称为123的文件夹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foremost是一个比较中规中矩的一个分离软件，不像binwalk（看到压缩包会帮您解压），</w:t>
      </w:r>
    </w:p>
    <w:p>
      <w:pPr>
        <w:rPr>
          <w:rFonts w:hint="eastAsia"/>
        </w:rPr>
      </w:pPr>
      <w:r>
        <w:rPr>
          <w:rFonts w:hint="eastAsia"/>
        </w:rPr>
        <w:t>foremost不会，foremost会帮您分类，告诉你哪个文件夹是jpg，哪个文件夹是zip，会帮你分类。甚至分离完还会给你写一个日志文件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c. dd（半自动化分离文件工具）</w:t>
      </w:r>
    </w:p>
    <w:p>
      <w:pPr>
        <w:rPr>
          <w:rFonts w:hint="eastAsia"/>
        </w:rPr>
      </w:pPr>
      <w:r>
        <w:rPr>
          <w:rFonts w:hint="eastAsia"/>
        </w:rPr>
        <w:t>当上面两个工具分离出错或者无法自动分离时，就需要dd来手动实现分离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810000" cy="2019300"/>
            <wp:effectExtent l="0" t="0" r="0" b="7620"/>
            <wp:docPr id="9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命令格式：</w:t>
      </w:r>
    </w:p>
    <w:p>
      <w:pPr>
        <w:rPr>
          <w:rFonts w:hint="eastAsia"/>
        </w:rPr>
      </w:pPr>
      <w:r>
        <w:rPr>
          <w:rFonts w:hint="eastAsia"/>
        </w:rPr>
        <w:t>dd if=源文件 of=目标文件名 bs= count= skip= 开始分离的字节</w:t>
      </w:r>
    </w:p>
    <w:p>
      <w:pPr>
        <w:rPr>
          <w:rFonts w:hint="eastAsia"/>
        </w:rPr>
      </w:pPr>
      <w:r>
        <w:rPr>
          <w:rFonts w:hint="eastAsia"/>
        </w:rPr>
        <w:t>dd if=源文件 of=输出文件   bs=5（我要取前面五个字符，块就为5 ）  count=1（去1块） skip= 开始分离的字节</w:t>
      </w:r>
    </w:p>
    <w:p>
      <w:pPr>
        <w:rPr>
          <w:rFonts w:hint="eastAsia"/>
        </w:rPr>
      </w:pPr>
      <w:r>
        <w:rPr>
          <w:rFonts w:hint="eastAsia"/>
        </w:rPr>
        <w:t>参数说明；</w:t>
      </w:r>
    </w:p>
    <w:p>
      <w:pPr>
        <w:rPr>
          <w:rFonts w:hint="eastAsia"/>
        </w:rPr>
      </w:pPr>
      <w:r>
        <w:rPr>
          <w:rFonts w:hint="eastAsia"/>
        </w:rPr>
        <w:t>if = file  输入文件名 缺省为标准输入</w:t>
      </w:r>
    </w:p>
    <w:p>
      <w:pPr>
        <w:rPr>
          <w:rFonts w:hint="eastAsia"/>
        </w:rPr>
      </w:pPr>
      <w:r>
        <w:rPr>
          <w:rFonts w:hint="eastAsia"/>
        </w:rPr>
        <w:t>of = 分离后的文件名       分离后的文件名</w:t>
      </w:r>
    </w:p>
    <w:p>
      <w:pPr>
        <w:rPr>
          <w:rFonts w:hint="eastAsia"/>
        </w:rPr>
      </w:pPr>
      <w:r>
        <w:rPr>
          <w:rFonts w:hint="eastAsia"/>
        </w:rPr>
        <w:t>bs=i 将文件分为多个块，一个块的大小为字节为i（bs=bytes）</w:t>
      </w:r>
    </w:p>
    <w:p>
      <w:pPr>
        <w:rPr>
          <w:rFonts w:hint="eastAsia"/>
        </w:rPr>
      </w:pPr>
      <w:r>
        <w:rPr>
          <w:rFonts w:hint="eastAsia"/>
        </w:rPr>
        <w:t>count=j 从头开始取j块</w:t>
      </w:r>
    </w:p>
    <w:p>
      <w:pPr>
        <w:rPr>
          <w:rFonts w:hint="eastAsia"/>
        </w:rPr>
      </w:pPr>
      <w:r>
        <w:rPr>
          <w:rFonts w:hint="eastAsia"/>
        </w:rPr>
        <w:t>skip-k</w:t>
      </w:r>
    </w:p>
    <w:p>
      <w:pPr>
        <w:rPr>
          <w:rFonts w:hint="eastAsia"/>
        </w:rPr>
      </w:pPr>
      <w:r>
        <w:rPr>
          <w:rFonts w:hint="eastAsia"/>
        </w:rPr>
        <w:t>命令表示：截取源文件，开始字段为i X k，截取字段的长度为i X j  当skip省略时，截取从0开始，截取字段的长度为i X j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skip=blocks  从输入文件开头跳过blocks个块后再开始复制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76875" cy="2886075"/>
            <wp:effectExtent l="0" t="0" r="9525" b="9525"/>
            <wp:docPr id="16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</w:rPr>
        <w:drawing>
          <wp:inline distT="0" distB="0" distL="114300" distR="114300">
            <wp:extent cx="5438775" cy="1571625"/>
            <wp:effectExtent l="0" t="0" r="1905" b="13335"/>
            <wp:docPr id="19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实例：</w:t>
      </w:r>
    </w:p>
    <w:p>
      <w:pPr>
        <w:rPr>
          <w:rFonts w:hint="eastAsia"/>
        </w:rPr>
      </w:pPr>
      <w:r>
        <w:rPr>
          <w:rFonts w:hint="eastAsia"/>
        </w:rPr>
        <w:t>用16进制编辑器打开图片，怎么定位到地址呢？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19675" cy="1628775"/>
            <wp:effectExtent l="0" t="0" r="9525" b="1905"/>
            <wp:docPr id="22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怎么找到0x596F？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828665" cy="3094355"/>
            <wp:effectExtent l="0" t="0" r="8255" b="14605"/>
            <wp:docPr id="23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</w:rPr>
        <w:drawing>
          <wp:inline distT="0" distB="0" distL="114300" distR="114300">
            <wp:extent cx="5843270" cy="1913890"/>
            <wp:effectExtent l="0" t="0" r="8890" b="6350"/>
            <wp:docPr id="20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d. winhex</w:t>
      </w:r>
    </w:p>
    <w:p>
      <w:pPr>
        <w:rPr>
          <w:rFonts w:hint="eastAsia"/>
        </w:rPr>
      </w:pPr>
      <w:r>
        <w:rPr>
          <w:rFonts w:hint="eastAsia"/>
        </w:rPr>
        <w:t>除了用dd外，还可以使用过winhex实现手动分离，将目标文件拖入winhex中，找到要分离的部分，点击复制即可</w:t>
      </w:r>
    </w:p>
    <w:p>
      <w:pPr>
        <w:rPr>
          <w:rFonts w:hint="eastAsia"/>
        </w:rPr>
      </w:pPr>
      <w:r>
        <w:rPr>
          <w:rFonts w:hint="eastAsia"/>
        </w:rPr>
        <w:t>使用场景：windows下利用winhex程序对文件进行手动分离</w:t>
      </w:r>
    </w:p>
    <w:p>
      <w:pPr>
        <w:rPr>
          <w:rFonts w:hint="eastAsia"/>
        </w:rPr>
      </w:pPr>
      <w:r>
        <w:rPr>
          <w:rFonts w:hint="eastAsia"/>
        </w:rPr>
        <w:t>例如：新建一个文件，文件大小1byte,在文件开头位置点击粘贴，弹出提示框选否，确定，将文件保存为想要的后缀即可。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426710" cy="1460500"/>
            <wp:effectExtent l="0" t="0" r="13970" b="2540"/>
            <wp:docPr id="17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e. 010deitor（推荐）</w:t>
      </w:r>
    </w:p>
    <w:p>
      <w:pPr>
        <w:rPr>
          <w:rFonts w:hint="eastAsia"/>
        </w:rPr>
      </w:pPr>
      <w:r>
        <w:rPr>
          <w:rFonts w:hint="eastAsia"/>
        </w:rPr>
        <w:t>用法1：选择需要分离的文件在源文件中的内容，按图中所示选择选项即可分离出源文件包含的文件。</w:t>
      </w:r>
    </w:p>
    <w:p>
      <w:pPr>
        <w:rPr>
          <w:rFonts w:hint="eastAsia"/>
        </w:rPr>
      </w:pPr>
      <w:r>
        <w:rPr>
          <w:rFonts w:hint="eastAsia"/>
        </w:rPr>
        <w:t>将某块区域文件保存的方式如下：</w:t>
      </w:r>
    </w:p>
    <w:p>
      <w:pPr>
        <w:rPr>
          <w:rFonts w:hint="eastAsia"/>
        </w:rPr>
      </w:pPr>
      <w:r>
        <w:rPr>
          <w:rFonts w:hint="eastAsia"/>
        </w:rPr>
        <w:t>1、010Editor打开文件——》选中右键——》selection——》Save Selection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623560" cy="2930525"/>
            <wp:effectExtent l="0" t="0" r="0" b="10795"/>
            <wp:docPr id="18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用法2：将16进制的文件导入，然后另存为对应的文件类型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</w:rPr>
        <w:drawing>
          <wp:inline distT="0" distB="0" distL="114300" distR="114300">
            <wp:extent cx="5464175" cy="3292475"/>
            <wp:effectExtent l="0" t="0" r="6985" b="14605"/>
            <wp:docPr id="24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329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文件合并操作</w:t>
      </w:r>
    </w:p>
    <w:p>
      <w:pPr>
        <w:rPr>
          <w:rFonts w:hint="eastAsia"/>
        </w:rPr>
      </w:pPr>
      <w:r>
        <w:rPr>
          <w:rFonts w:hint="eastAsia"/>
        </w:rPr>
        <w:t>（题目给出多个文件，我们需要将这些文件按顺序合并，校验md5等确定是否合并正确，一般在打开合并的文件后就可以得到flag）</w:t>
      </w:r>
    </w:p>
    <w:p>
      <w:pPr>
        <w:rPr>
          <w:rFonts w:hint="eastAsia"/>
        </w:rPr>
      </w:pPr>
      <w:r>
        <w:rPr>
          <w:rFonts w:hint="eastAsia"/>
        </w:rPr>
        <w:t>a. Linux下的文件合并</w:t>
      </w:r>
    </w:p>
    <w:p>
      <w:pPr>
        <w:rPr>
          <w:rFonts w:hint="eastAsia"/>
        </w:rPr>
      </w:pPr>
      <w:r>
        <w:rPr>
          <w:rFonts w:hint="eastAsia"/>
        </w:rPr>
        <w:t>使用场景：Linux下通常对文件名类似的文件进行批量合并</w:t>
      </w:r>
    </w:p>
    <w:p>
      <w:pPr>
        <w:rPr>
          <w:rFonts w:hint="eastAsia"/>
        </w:rPr>
      </w:pPr>
      <w:r>
        <w:rPr>
          <w:rFonts w:hint="eastAsia"/>
        </w:rPr>
        <w:t>命令格式：cat 合并的文件1 合并的文件2  … &gt;合并后输出的文件名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95875" cy="561975"/>
            <wp:effectExtent l="0" t="0" r="9525" b="1905"/>
            <wp:docPr id="28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完整性检测（计算文件的md5等等）：md5sum 文件名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733925" cy="552450"/>
            <wp:effectExtent l="0" t="0" r="5715" b="11430"/>
            <wp:docPr id="27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b. windows下的文件合并</w:t>
      </w:r>
    </w:p>
    <w:p>
      <w:pPr>
        <w:rPr>
          <w:rFonts w:hint="eastAsia"/>
        </w:rPr>
      </w:pPr>
      <w:r>
        <w:rPr>
          <w:rFonts w:hint="eastAsia"/>
        </w:rPr>
        <w:t>使用场景：Windows下，通常要对文件名类似的文件进行批量合并</w:t>
      </w:r>
    </w:p>
    <w:p>
      <w:pPr>
        <w:rPr>
          <w:rFonts w:hint="eastAsia"/>
        </w:rPr>
      </w:pPr>
      <w:r>
        <w:rPr>
          <w:rFonts w:hint="eastAsia"/>
        </w:rPr>
        <w:t>格式：copy /B 合并的文件1+合并的文件2+… 输出的文件名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886325" cy="2066925"/>
            <wp:effectExtent l="0" t="0" r="5715" b="5715"/>
            <wp:docPr id="25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完整性检测（计算文件的md5等等） ：certutil -hashfile 文件名 md5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552950" cy="1371600"/>
            <wp:effectExtent l="0" t="0" r="3810" b="0"/>
            <wp:docPr id="26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文件内容的隐写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</w:rPr>
        <w:drawing>
          <wp:inline distT="0" distB="0" distL="114300" distR="114300">
            <wp:extent cx="5210810" cy="2672715"/>
            <wp:effectExtent l="0" t="0" r="1270" b="9525"/>
            <wp:docPr id="2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267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</w:rPr>
        <w:t>题目给一个或多个文件，我们需要用工具打开，例如notpad++，然后使用查找功能搜索fiag或者key等关键字，以得到题目线索。</w:t>
      </w:r>
    </w:p>
    <w:p>
      <w:pPr>
        <w:rPr>
          <w:rFonts w:hint="eastAsia"/>
        </w:rPr>
      </w:pPr>
      <w:r>
        <w:rPr>
          <w:rFonts w:hint="eastAsia"/>
        </w:rPr>
        <w:t>文件可能还需要使用16进制编辑器打开，然后再进行查找等操作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4F2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2021-09-02T13:18:28Z</dcterms:created>
  <dc:creator>dell</dc:creator>
  <cp:lastModifiedBy>踏着紫云来</cp:lastModifiedBy>
  <dcterms:modified xsi:type="dcterms:W3CDTF">2021-09-02T13:24:21Z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58736162AFC44BEE8AAFE3759EF48923</vt:lpwstr>
  </property>
</Properties>
</file>